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3075"/>
        <w:gridCol w:w="3825"/>
        <w:gridCol w:w="3900"/>
        <w:tblGridChange w:id="0">
          <w:tblGrid>
            <w:gridCol w:w="3075"/>
            <w:gridCol w:w="3825"/>
            <w:gridCol w:w="39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smallCaps w:val="0"/>
                <w:color w:val="000000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b w:val="0"/>
                <w:smallCaps w:val="0"/>
                <w:color w:val="000000"/>
                <w:sz w:val="36"/>
                <w:szCs w:val="36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b w:val="0"/>
                <w:smallCaps w:val="0"/>
                <w:color w:val="000000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180" w:line="33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4">
            <w:pPr>
              <w:pStyle w:val="Title"/>
              <w:ind w:firstLine="115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PO#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5">
            <w:pPr>
              <w:spacing w:before="240" w:line="336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Delivery Date: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07">
            <w:pPr>
              <w:pStyle w:val="Heading2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Brand Labs USA</w:t>
            </w:r>
          </w:p>
          <w:p w:rsidR="00000000" w:rsidDel="00000000" w:rsidP="00000000" w:rsidRDefault="00000000" w:rsidRPr="00000000" w14:paraId="00000008">
            <w:pPr>
              <w:pStyle w:val="Heading2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325 SW 15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Ave.</w:t>
            </w:r>
          </w:p>
          <w:p w:rsidR="00000000" w:rsidDel="00000000" w:rsidP="00000000" w:rsidRDefault="00000000" w:rsidRPr="00000000" w14:paraId="00000009">
            <w:pPr>
              <w:pStyle w:val="Heading2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Pompano Beach, FL. 33069</w:t>
            </w:r>
          </w:p>
          <w:p w:rsidR="00000000" w:rsidDel="00000000" w:rsidP="00000000" w:rsidRDefault="00000000" w:rsidRPr="00000000" w14:paraId="0000000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180" w:line="33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180" w:line="33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1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1"/>
              <w:spacing w:before="0" w:lineRule="auto"/>
              <w:ind w:left="1395" w:hanging="1395"/>
              <w:rPr/>
            </w:pPr>
            <w:r w:rsidDel="00000000" w:rsidR="00000000" w:rsidRPr="00000000">
              <w:rPr>
                <w:rtl w:val="0"/>
              </w:rPr>
              <w:t xml:space="preserve">Ship To</w:t>
            </w:r>
          </w:p>
          <w:p w:rsidR="00000000" w:rsidDel="00000000" w:rsidP="00000000" w:rsidRDefault="00000000" w:rsidRPr="00000000" w14:paraId="0000000F">
            <w:pPr>
              <w:spacing w:before="0" w:lineRule="auto"/>
              <w:ind w:left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Elite Hemp Products</w:t>
              <w:br w:type="textWrapping"/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21"/>
                <w:szCs w:val="21"/>
                <w:rtl w:val="0"/>
              </w:rPr>
              <w:t xml:space="preserve">8411 W Oakland Park Blvd #300, Sunrise, FL 33351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11.0" w:type="dxa"/>
        <w:jc w:val="left"/>
        <w:tblInd w:w="5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60"/>
      </w:tblPr>
      <w:tblGrid>
        <w:gridCol w:w="1663"/>
        <w:gridCol w:w="4728"/>
        <w:gridCol w:w="1660"/>
        <w:gridCol w:w="1660"/>
        <w:tblGridChange w:id="0">
          <w:tblGrid>
            <w:gridCol w:w="1663"/>
            <w:gridCol w:w="4728"/>
            <w:gridCol w:w="1660"/>
            <w:gridCol w:w="1660"/>
          </w:tblGrid>
        </w:tblGridChange>
      </w:tblGrid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Unit Price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</w:tr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 On Bulk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8.23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1000</w:t>
            </w:r>
          </w:p>
        </w:tc>
      </w:tr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 On Packaging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Roll On Shrinkbands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Subtotal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8,230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Sales Tax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$0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 Due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8,230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12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          Notes: </w:t>
        <w:tab/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2880" w:top="1080" w:left="720" w:right="720" w:header="576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80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A0"/>
    </w:tblPr>
    <w:tblGrid>
      <w:gridCol w:w="10800"/>
      <w:tblGridChange w:id="0">
        <w:tblGrid>
          <w:gridCol w:w="10800"/>
        </w:tblGrid>
      </w:tblGridChange>
    </w:tblGrid>
    <w:tr>
      <w:trPr>
        <w:cantSplit w:val="0"/>
        <w:trHeight w:val="86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9" w:right="29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bf2c0d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" w:right="29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bf2c0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2c0d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29" w:right="29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ef4623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80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20"/>
    </w:tblPr>
    <w:tblGrid>
      <w:gridCol w:w="2088"/>
      <w:gridCol w:w="288"/>
      <w:gridCol w:w="8424"/>
      <w:tblGridChange w:id="0">
        <w:tblGrid>
          <w:gridCol w:w="2088"/>
          <w:gridCol w:w="288"/>
          <w:gridCol w:w="8424"/>
        </w:tblGrid>
      </w:tblGridChange>
    </w:tblGrid>
    <w:tr>
      <w:trPr>
        <w:cantSplit w:val="0"/>
        <w:tblHeader w:val="1"/>
      </w:trPr>
      <w:tc>
        <w:tcPr>
          <w:tcBorders>
            <w:bottom w:color="000000" w:space="0" w:sz="36" w:val="single"/>
          </w:tcBorders>
          <w:vAlign w:val="bottom"/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4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9/23/2024</w:t>
          </w:r>
        </w:p>
      </w:tc>
      <w:tc>
        <w:tcPr>
          <w:vAlign w:val="bottom"/>
        </w:tcPr>
        <w:p w:rsidR="00000000" w:rsidDel="00000000" w:rsidP="00000000" w:rsidRDefault="00000000" w:rsidRPr="00000000" w14:paraId="00000037">
          <w:pPr>
            <w:spacing w:after="180" w:before="0" w:line="336" w:lineRule="auto"/>
            <w:ind w:left="0" w:right="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36" w:val="single"/>
          </w:tcBorders>
          <w:vAlign w:val="bottom"/>
        </w:tcPr>
        <w:p w:rsidR="00000000" w:rsidDel="00000000" w:rsidP="00000000" w:rsidRDefault="00000000" w:rsidRPr="00000000" w14:paraId="00000038">
          <w:pPr>
            <w:pStyle w:val="Title"/>
            <w:spacing w:before="0" w:lineRule="auto"/>
            <w:ind w:firstLine="115"/>
            <w:rPr/>
          </w:pPr>
          <w:r w:rsidDel="00000000" w:rsidR="00000000" w:rsidRPr="00000000">
            <w:rPr>
              <w:rtl w:val="0"/>
            </w:rPr>
            <w:t xml:space="preserve">PO# 1234</w:t>
          </w:r>
        </w:p>
      </w:tc>
    </w:tr>
  </w:tbl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8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sz w:val="24"/>
        <w:szCs w:val="24"/>
        <w:rtl w:val="0"/>
      </w:rPr>
      <w:t xml:space="preserve">Elite Hemp Products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sz w:val="24"/>
        <w:szCs w:val="24"/>
        <w:rtl w:val="0"/>
      </w:rPr>
      <w:t xml:space="preserve">8411 W Oakland Park Blvd #300</w:t>
      <w:br w:type="textWrapping"/>
      <w:t xml:space="preserve">Sunrise FL 33351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404040"/>
        <w:lang w:val="en-US"/>
      </w:rPr>
    </w:rPrDefault>
    <w:pPrDefault>
      <w:pPr>
        <w:spacing w:after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20" w:line="24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64" w:lineRule="auto"/>
    </w:pPr>
    <w:rPr>
      <w:rFonts w:ascii="Arial" w:cs="Arial" w:eastAsia="Arial" w:hAnsi="Arial"/>
      <w:color w:val="bf2c0d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40" w:line="240" w:lineRule="auto"/>
      <w:ind w:left="115" w:right="115"/>
    </w:pPr>
    <w:rPr>
      <w:b w:val="1"/>
      <w:color w:val="bf2c0d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20" w:line="240" w:lineRule="auto"/>
      <w:ind w:left="115" w:right="115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center"/>
    </w:tc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  <w:smallCaps w:val="1"/>
      </w:rPr>
      <w:tcPr>
        <w:tcBorders>
          <w:right w:color="7f7f7f" w:space="0" w:sz="4" w:val="single"/>
        </w:tcBorders>
      </w:tcPr>
    </w:tblStylePr>
    <w:tblStylePr w:type="firstRow">
      <w:rPr>
        <w:b w:val="1"/>
        <w:smallCaps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2">
    <w:basedOn w:val="TableNormal"/>
    <w:pPr>
      <w:spacing w:after="0" w:before="120" w:line="240" w:lineRule="auto"/>
      <w:ind w:left="115" w:right="115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center"/>
    </w:tcPr>
    <w:tblStylePr w:type="firstRow">
      <w:pPr>
        <w:jc w:val="left"/>
      </w:pPr>
      <w:rPr>
        <w:b w:val="0"/>
        <w:i w:val="0"/>
        <w:sz w:val="22"/>
        <w:szCs w:val="22"/>
      </w:rPr>
    </w:tblStylePr>
    <w:tblStylePr w:type="lastRow">
      <w:rPr>
        <w:b w:val="1"/>
        <w:i w:val="0"/>
        <w:sz w:val="22"/>
        <w:szCs w:val="22"/>
      </w:rPr>
      <w:tcPr>
        <w:tcBorders>
          <w:top w:color="000000" w:space="0" w:sz="4" w:val="single"/>
          <w:left w:color="000000" w:space="0" w:sz="4" w:val="single"/>
          <w:bottom w:color="000000" w:space="0" w:sz="18" w:val="single"/>
          <w:right w:color="000000" w:space="0" w:sz="4" w:val="single"/>
          <w:insideH w:color="000000" w:space="0" w:sz="0" w:val="nil"/>
          <w:insideV w:color="000000" w:space="0" w:sz="4" w:val="single"/>
        </w:tcBorders>
      </w:tcPr>
    </w:tblStylePr>
  </w:style>
  <w:style w:type="table" w:styleId="Table3">
    <w:basedOn w:val="TableNormal"/>
    <w:pPr>
      <w:spacing w:after="0" w:before="120" w:line="240" w:lineRule="auto"/>
      <w:ind w:left="115" w:right="115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center"/>
    </w:tcPr>
    <w:tblStylePr w:type="firstRow">
      <w:pPr>
        <w:jc w:val="left"/>
      </w:pPr>
      <w:rPr>
        <w:b w:val="0"/>
        <w:i w:val="0"/>
        <w:sz w:val="22"/>
        <w:szCs w:val="22"/>
      </w:rPr>
    </w:tblStylePr>
    <w:tblStylePr w:type="lastRow">
      <w:rPr>
        <w:b w:val="1"/>
        <w:i w:val="0"/>
        <w:sz w:val="22"/>
        <w:szCs w:val="22"/>
      </w:rPr>
      <w:tcPr>
        <w:tcBorders>
          <w:top w:color="000000" w:space="0" w:sz="4" w:val="single"/>
          <w:left w:color="000000" w:space="0" w:sz="4" w:val="single"/>
          <w:bottom w:color="000000" w:space="0" w:sz="18" w:val="single"/>
          <w:right w:color="000000" w:space="0" w:sz="4" w:val="single"/>
          <w:insideH w:color="000000" w:space="0" w:sz="0" w:val="nil"/>
          <w:insideV w:color="000000" w:space="0" w:sz="4" w:val="single"/>
        </w:tcBorders>
      </w:tcPr>
    </w:tblStylePr>
  </w:style>
  <w:style w:type="table" w:styleId="Table4">
    <w:basedOn w:val="TableNormal"/>
    <w:pPr>
      <w:spacing w:after="0" w:before="120" w:line="240" w:lineRule="auto"/>
      <w:ind w:left="115" w:right="115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center"/>
    </w:tc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0"/>
        <w:i w:val="0"/>
      </w:rPr>
    </w:tblStylePr>
    <w:tblStylePr w:type="lastCol">
      <w:rPr>
        <w:b w:val="1"/>
      </w:rPr>
    </w:tblStylePr>
    <w:tblStylePr w:type="lastRow">
      <w:rPr>
        <w:b w:val="1"/>
      </w:r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